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51" w:rsidRPr="002E4429" w:rsidRDefault="00EE41C1" w:rsidP="00EE41C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E4429">
        <w:rPr>
          <w:rFonts w:ascii="Times New Roman" w:hAnsi="Times New Roman" w:cs="Times New Roman"/>
          <w:sz w:val="30"/>
          <w:szCs w:val="30"/>
        </w:rPr>
        <w:t xml:space="preserve">Об осуществлении </w:t>
      </w:r>
      <w:proofErr w:type="gramStart"/>
      <w:r w:rsidRPr="002E4429">
        <w:rPr>
          <w:rFonts w:ascii="Times New Roman" w:hAnsi="Times New Roman" w:cs="Times New Roman"/>
          <w:sz w:val="30"/>
          <w:szCs w:val="30"/>
        </w:rPr>
        <w:t>контрольной</w:t>
      </w:r>
      <w:proofErr w:type="gramEnd"/>
      <w:r w:rsidRPr="002E442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41C1" w:rsidRPr="002E4429" w:rsidRDefault="00EE41C1" w:rsidP="00FF7C5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E4429">
        <w:rPr>
          <w:rFonts w:ascii="Times New Roman" w:hAnsi="Times New Roman" w:cs="Times New Roman"/>
          <w:sz w:val="30"/>
          <w:szCs w:val="30"/>
        </w:rPr>
        <w:t>(надзорной)</w:t>
      </w:r>
      <w:r w:rsidR="00FF7C51" w:rsidRPr="002E4429">
        <w:rPr>
          <w:rFonts w:ascii="Times New Roman" w:hAnsi="Times New Roman" w:cs="Times New Roman"/>
          <w:sz w:val="30"/>
          <w:szCs w:val="30"/>
        </w:rPr>
        <w:t xml:space="preserve"> </w:t>
      </w:r>
      <w:r w:rsidRPr="002E4429">
        <w:rPr>
          <w:rFonts w:ascii="Times New Roman" w:hAnsi="Times New Roman" w:cs="Times New Roman"/>
          <w:sz w:val="30"/>
          <w:szCs w:val="30"/>
        </w:rPr>
        <w:t xml:space="preserve">деятельности </w:t>
      </w:r>
    </w:p>
    <w:p w:rsidR="00EE41C1" w:rsidRPr="002E4429" w:rsidRDefault="00EE41C1" w:rsidP="00EE41C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A5BD8" w:rsidRPr="002E4429" w:rsidRDefault="001A5BD8" w:rsidP="001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Контрольная (надзорная) деятельность  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комитета по труду, занятости и социальной защите Витебского областного исполнительного комитета (далее – комитет) </w:t>
      </w:r>
      <w:r w:rsidRPr="002E4429">
        <w:rPr>
          <w:rFonts w:ascii="Times New Roman" w:eastAsia="Calibri" w:hAnsi="Times New Roman" w:cs="Times New Roman"/>
          <w:sz w:val="30"/>
          <w:szCs w:val="30"/>
        </w:rPr>
        <w:t>осуществляется согласно нормам</w:t>
      </w:r>
      <w:r w:rsidR="002E44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Указа</w:t>
      </w:r>
      <w:r w:rsidR="002E44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Президента Республики Беларусь от 16.10.2009 № 510 ”О  совершенствовании контрольной (надзорной) деятельности в Республике Беларусь“ (далее – Указ)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, учитывает современные требования и подходы </w:t>
      </w:r>
      <w:r w:rsidRPr="002E4429">
        <w:rPr>
          <w:rFonts w:ascii="Times New Roman" w:eastAsia="Calibri" w:hAnsi="Times New Roman" w:cs="Times New Roman"/>
          <w:sz w:val="30"/>
          <w:szCs w:val="30"/>
        </w:rPr>
        <w:t>и ориентирована на реализацию мер профилактического и предупредительного характера в отношении подлежащих контролю субъектов, направлена на  минимизацию вмешательства в</w:t>
      </w:r>
      <w:proofErr w:type="gram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текущую деятельность субъектов хозяйствования.</w:t>
      </w:r>
    </w:p>
    <w:p w:rsidR="001A5BD8" w:rsidRPr="002E4429" w:rsidRDefault="001A5BD8" w:rsidP="001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частью 5 пункта 3 Указа контрольная (надзорная) деятельность </w:t>
      </w:r>
      <w:r w:rsidRPr="002E4429">
        <w:rPr>
          <w:rFonts w:ascii="Times New Roman" w:eastAsia="Calibri" w:hAnsi="Times New Roman" w:cs="Times New Roman"/>
          <w:sz w:val="30"/>
          <w:szCs w:val="30"/>
        </w:rPr>
        <w:t>к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омитетом и управлениями по труду, занятости и социальной защите 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райгорисполкомов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 (далее – управления)   осуществляется путем:</w:t>
      </w:r>
    </w:p>
    <w:p w:rsidR="001A5BD8" w:rsidRPr="002E4429" w:rsidRDefault="001A5BD8" w:rsidP="001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проведения мониторинга, направления рекомендаций по устранению и недопущению недостатков, выявленных в результате мониторинга;</w:t>
      </w:r>
    </w:p>
    <w:p w:rsidR="001A5BD8" w:rsidRPr="002E4429" w:rsidRDefault="001A5BD8" w:rsidP="001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проведения разъяснительной работы о порядке соблюдения требований законодательства, применения его положений на практике;</w:t>
      </w:r>
    </w:p>
    <w:p w:rsidR="001A5BD8" w:rsidRPr="002E4429" w:rsidRDefault="001A5BD8" w:rsidP="001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информирования субъектов (включая использование сре</w:t>
      </w:r>
      <w:proofErr w:type="gramStart"/>
      <w:r w:rsidRPr="002E4429">
        <w:rPr>
          <w:rFonts w:ascii="Times New Roman" w:eastAsia="Calibri" w:hAnsi="Times New Roman" w:cs="Times New Roman"/>
          <w:sz w:val="30"/>
          <w:szCs w:val="30"/>
        </w:rPr>
        <w:t>дств гл</w:t>
      </w:r>
      <w:proofErr w:type="gramEnd"/>
      <w:r w:rsidRPr="002E4429">
        <w:rPr>
          <w:rFonts w:ascii="Times New Roman" w:eastAsia="Calibri" w:hAnsi="Times New Roman" w:cs="Times New Roman"/>
          <w:sz w:val="30"/>
          <w:szCs w:val="30"/>
        </w:rPr>
        <w:t>обальной компьютерной сети Интернет, средств массовой информации) о типичных нарушениях, выявляемых в ходе проверок контролирующими (надзорными) органами;</w:t>
      </w:r>
    </w:p>
    <w:p w:rsidR="001A5BD8" w:rsidRPr="002E4429" w:rsidRDefault="001A5BD8" w:rsidP="001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проведения семинаров, круглых столов и другого. 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Проводится активная работа по правовому информированию и просвещению граждан и юридических лиц в сфере соблюдения законодательства о занятости населения, пенсионном обеспечении,  оплате труда, законодательства о труде и пенсионном обеспечении по вопросам предоставления компенсаций работникам за работу с вредными и (или) опасными условиями труда.</w:t>
      </w:r>
    </w:p>
    <w:p w:rsidR="00DA4B8C" w:rsidRPr="002E4429" w:rsidRDefault="005906B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DA4B8C" w:rsidRPr="002E4429">
        <w:rPr>
          <w:rFonts w:ascii="Times New Roman" w:eastAsia="Calibri" w:hAnsi="Times New Roman" w:cs="Times New Roman"/>
          <w:sz w:val="30"/>
          <w:szCs w:val="30"/>
        </w:rPr>
        <w:t>2023 г</w:t>
      </w:r>
      <w:r>
        <w:rPr>
          <w:rFonts w:ascii="Times New Roman" w:eastAsia="Calibri" w:hAnsi="Times New Roman" w:cs="Times New Roman"/>
          <w:sz w:val="30"/>
          <w:szCs w:val="30"/>
        </w:rPr>
        <w:t>од</w:t>
      </w:r>
      <w:r w:rsidR="00DA4B8C" w:rsidRPr="002E4429">
        <w:rPr>
          <w:rFonts w:ascii="Times New Roman" w:eastAsia="Calibri" w:hAnsi="Times New Roman" w:cs="Times New Roman"/>
          <w:sz w:val="30"/>
          <w:szCs w:val="30"/>
        </w:rPr>
        <w:t xml:space="preserve"> по вопросам соблюдения законодательства о занятости населения проведено 46 мониторингов.                 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По результатам мониторингов 24 нанимателям вынесены рекомендации по устранению нарушений.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В адрес добросовестных субъектов хозяйствования и для повышения уровня их самоконтроля направлялис</w:t>
      </w:r>
      <w:r w:rsidR="002E4429">
        <w:rPr>
          <w:rFonts w:ascii="Times New Roman" w:eastAsia="Calibri" w:hAnsi="Times New Roman" w:cs="Times New Roman"/>
          <w:sz w:val="30"/>
          <w:szCs w:val="30"/>
        </w:rPr>
        <w:t xml:space="preserve">ь контрольные списки вопросов </w:t>
      </w:r>
      <w:r w:rsidRPr="002E4429">
        <w:rPr>
          <w:rFonts w:ascii="Times New Roman" w:eastAsia="Calibri" w:hAnsi="Times New Roman" w:cs="Times New Roman"/>
          <w:sz w:val="30"/>
          <w:szCs w:val="30"/>
        </w:rPr>
        <w:t>(</w:t>
      </w:r>
      <w:proofErr w:type="gramStart"/>
      <w:r w:rsidRPr="002E4429">
        <w:rPr>
          <w:rFonts w:ascii="Times New Roman" w:eastAsia="Calibri" w:hAnsi="Times New Roman" w:cs="Times New Roman"/>
          <w:sz w:val="30"/>
          <w:szCs w:val="30"/>
        </w:rPr>
        <w:t>чек-листы</w:t>
      </w:r>
      <w:proofErr w:type="gram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) в сфере надзора за соблюдением законодательства о занятости населения для их заполнения на добровольной основе, </w:t>
      </w:r>
      <w:r w:rsidRPr="002E4429">
        <w:rPr>
          <w:rFonts w:ascii="Times New Roman" w:eastAsia="Calibri" w:hAnsi="Times New Roman" w:cs="Times New Roman"/>
          <w:sz w:val="30"/>
          <w:szCs w:val="30"/>
        </w:rPr>
        <w:lastRenderedPageBreak/>
        <w:t>контрольные списки вопросов (чек-листы) направлены 162 нанимателям.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Проведено более 65 семинаров и круглых столов, с разъяснениями норм законодательства о занятости населения размещено 240 публикаций в СМИ и интернете, направлено 2139 писем 1308 нанимателям. 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По вопросам состояния рынка труда и занятости населения опубликован  401 материал, организовано 153 выступления на радио и телевидении; на электронных площадках (сайтах 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райгорисполкомов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>, газет, социальных сетей) размещено 625 публикаций и 703 объявления. Проведено 775 мероприятий массового характера (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ˮЯрмарка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вакансий“, 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ˮТвой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выбор, выпускник“, 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ˮДень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предприятия“, 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ˮДень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открытых дверей“, </w:t>
      </w:r>
      <w:proofErr w:type="spellStart"/>
      <w:r w:rsidRPr="002E4429">
        <w:rPr>
          <w:rFonts w:ascii="Times New Roman" w:eastAsia="Calibri" w:hAnsi="Times New Roman" w:cs="Times New Roman"/>
          <w:sz w:val="30"/>
          <w:szCs w:val="30"/>
        </w:rPr>
        <w:t>ˮПарад</w:t>
      </w:r>
      <w:proofErr w:type="spell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профессий“ и др.). 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Для максимального содействия в трудоустройстве незанятых граждан ежедневно проводилась актуализация информации о наличии свободных рабочих мест на </w:t>
      </w:r>
      <w:proofErr w:type="gramStart"/>
      <w:r w:rsidRPr="002E4429">
        <w:rPr>
          <w:rFonts w:ascii="Times New Roman" w:eastAsia="Calibri" w:hAnsi="Times New Roman" w:cs="Times New Roman"/>
          <w:sz w:val="30"/>
          <w:szCs w:val="30"/>
        </w:rPr>
        <w:t>интернет-портале</w:t>
      </w:r>
      <w:proofErr w:type="gramEnd"/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Государственной службы занятости.      </w:t>
      </w:r>
    </w:p>
    <w:p w:rsidR="00DA4B8C" w:rsidRPr="002E4429" w:rsidRDefault="005906B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bookmarkStart w:id="0" w:name="_GoBack"/>
      <w:bookmarkEnd w:id="0"/>
      <w:r w:rsidR="00DA4B8C" w:rsidRPr="002E4429">
        <w:rPr>
          <w:rFonts w:ascii="Times New Roman" w:eastAsia="Calibri" w:hAnsi="Times New Roman" w:cs="Times New Roman"/>
          <w:sz w:val="30"/>
          <w:szCs w:val="30"/>
        </w:rPr>
        <w:t xml:space="preserve">отношении 495 нанимателей проведена сверка сведений о вакансиях, представленных в органы по труду, занятости и социальной защите, с информацией о вакансиях, размещенной в средствах массовой информации, на </w:t>
      </w:r>
      <w:proofErr w:type="spellStart"/>
      <w:r w:rsidR="00DA4B8C" w:rsidRPr="002E4429">
        <w:rPr>
          <w:rFonts w:ascii="Times New Roman" w:eastAsia="Calibri" w:hAnsi="Times New Roman" w:cs="Times New Roman"/>
          <w:sz w:val="30"/>
          <w:szCs w:val="30"/>
        </w:rPr>
        <w:t>интернет-ресурсах</w:t>
      </w:r>
      <w:proofErr w:type="spellEnd"/>
      <w:r w:rsidR="00DA4B8C" w:rsidRPr="002E4429">
        <w:rPr>
          <w:rFonts w:ascii="Times New Roman" w:eastAsia="Calibri" w:hAnsi="Times New Roman" w:cs="Times New Roman"/>
          <w:sz w:val="30"/>
          <w:szCs w:val="30"/>
        </w:rPr>
        <w:t>, в рекламных объявлениях и др. По итогам указанной сверки в 16 организациях проведена оценка полноты сведений о наличии свободных рабочих мест (вакансий), в результате одному нанимателю выдано предписание об устранении нарушений.</w:t>
      </w:r>
      <w:proofErr w:type="gramEnd"/>
    </w:p>
    <w:p w:rsidR="00BD5535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В целях формирования единого подхода в применении норм пенсионного законодательства проведено 66 семинаров, участие в которых приняли 2973 представителя работодателей, 506 встреч с трудовыми коллективами, 257 стажировок специалистов нанимателей, 163 прямых телефонных линии. Оказана методическая помощь 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>по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оформлени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>ю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и сбор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>у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документов, необходимых для назначения пенсии, 764 представителям работодателя.                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В средствах массовой информации опубликовано 68 статей, организовано 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>3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 выступления на радио. В области работает 37 консультативных пунктов, нанимателям направлено 1573 разъяснительных письма.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Управлениями в отношении 3 субъек</w:t>
      </w:r>
      <w:r w:rsidR="002E4429">
        <w:rPr>
          <w:rFonts w:ascii="Times New Roman" w:eastAsia="Calibri" w:hAnsi="Times New Roman" w:cs="Times New Roman"/>
          <w:sz w:val="30"/>
          <w:szCs w:val="30"/>
        </w:rPr>
        <w:t xml:space="preserve">тов хозяйствования проведено 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3 мероприятия технического (технологического, поверочного) характера – выполнена оценка достоверности представленных сведений о заработной плате и стаже для назначения пенсии. По результатам оценки составлен акт, нанимателю выдано предписание об устранении допущенных нарушений. </w:t>
      </w:r>
    </w:p>
    <w:p w:rsidR="00BD5535" w:rsidRPr="002E4429" w:rsidRDefault="00DA4B8C" w:rsidP="00BD5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lastRenderedPageBreak/>
        <w:t>В сфере соблюдения законодательства о труде и пенсионном обеспечении по вопросам предоставления компенсаций работникам за работу с вредными и (или) опасными условиями труда специалистами комитета проведено 29 выступлений на семинарах, курсах повышения квал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 xml:space="preserve">ификации для </w:t>
      </w:r>
      <w:r w:rsidRPr="002E4429">
        <w:rPr>
          <w:rFonts w:ascii="Times New Roman" w:eastAsia="Calibri" w:hAnsi="Times New Roman" w:cs="Times New Roman"/>
          <w:sz w:val="30"/>
          <w:szCs w:val="30"/>
        </w:rPr>
        <w:t>1673 участников, консультацию на личном приеме получили 130 человек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A4B8C" w:rsidRPr="002E4429" w:rsidRDefault="00DA4B8C" w:rsidP="00DA4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С использованием глобальной компьютерной сети Интернет посредством автоматизированной информационной системы ”Мониторинг условий труда на производстве“ специалистами комитета проводится работа по актуализации и формированию республиканского банка данных результатов аттестации рабочих мест по условиям труда (далее – аттестация), в ходе которой  проводится анализ документов по аттестации, представленных нанимателями в электронном виде. В течение 2023 года рассмотрено 645 комплектов документов по аттестации, в некоторых случаях выявлены несоответствия требованиям законодательства. Наниматели информировались о допущенных нарушениях, документы отправлялись на доработку с рекомендациями по устранению имеющихся недостатков, причем часть из них неоднократно.</w:t>
      </w:r>
    </w:p>
    <w:p w:rsidR="00DA4B8C" w:rsidRPr="002E4429" w:rsidRDefault="00DA4B8C" w:rsidP="00BD5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В отношении 5 субъектов хозяйствования проведено 5 мероприятий технического (технологического, поверочного) характера – выполнена  оценка качества проведения аттестации рабочих мест более чем на 50 рабочих местах.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По результатам оценки подготовлены соответствующие заключения, нанимателям выданы предписания об устранении допущенных нарушений. </w:t>
      </w:r>
    </w:p>
    <w:p w:rsidR="00A503E1" w:rsidRPr="002E4429" w:rsidRDefault="00A503E1" w:rsidP="00D474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Типичные нарушения, которые выявляются экспертами при </w:t>
      </w:r>
      <w:r w:rsidR="006D4CA4" w:rsidRPr="002E4429">
        <w:rPr>
          <w:rFonts w:ascii="Times New Roman" w:eastAsia="Calibri" w:hAnsi="Times New Roman" w:cs="Times New Roman"/>
          <w:sz w:val="30"/>
          <w:szCs w:val="30"/>
        </w:rPr>
        <w:t>проведении профилактических контрольных мероприятий</w:t>
      </w:r>
      <w:r w:rsidR="00BD5535" w:rsidRPr="002E4429">
        <w:rPr>
          <w:rFonts w:ascii="Times New Roman" w:eastAsia="Calibri" w:hAnsi="Times New Roman" w:cs="Times New Roman"/>
          <w:sz w:val="30"/>
          <w:szCs w:val="30"/>
        </w:rPr>
        <w:t xml:space="preserve"> в сфере соблюдения законодательства о труде и пенсионном обеспечении по вопросам предоставления компенсаций работникам</w:t>
      </w:r>
      <w:r w:rsidRPr="002E4429">
        <w:rPr>
          <w:rFonts w:ascii="Times New Roman" w:eastAsia="Calibri" w:hAnsi="Times New Roman" w:cs="Times New Roman"/>
          <w:sz w:val="30"/>
          <w:szCs w:val="30"/>
        </w:rPr>
        <w:t xml:space="preserve">: </w:t>
      </w:r>
    </w:p>
    <w:p w:rsidR="00A503E1" w:rsidRPr="002E4429" w:rsidRDefault="00A503E1" w:rsidP="00D474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- некорректное (неверное) оформление оценки факторов производственной среды и тяжести трудового процесса и общих сведений о рабочем месте в картах аттестации рабочих мест;</w:t>
      </w:r>
    </w:p>
    <w:p w:rsidR="00A503E1" w:rsidRPr="002E4429" w:rsidRDefault="00A503E1" w:rsidP="00D474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- отсутствие даты оформления и подписи карт аттестации членами аттестационной комиссии организации;</w:t>
      </w:r>
    </w:p>
    <w:p w:rsidR="00A503E1" w:rsidRPr="002E4429" w:rsidRDefault="00A503E1" w:rsidP="00D474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- отсутствие данных об ознакомлении работников с результатами аттестации;</w:t>
      </w:r>
    </w:p>
    <w:p w:rsidR="00B679EE" w:rsidRPr="002E4429" w:rsidRDefault="00A503E1" w:rsidP="00D474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4429">
        <w:rPr>
          <w:rFonts w:ascii="Times New Roman" w:eastAsia="Calibri" w:hAnsi="Times New Roman" w:cs="Times New Roman"/>
          <w:sz w:val="30"/>
          <w:szCs w:val="30"/>
        </w:rPr>
        <w:t>- некорректное оформление перечней рабочих мест по профессиям рабочих и должностям служащих, на которых работающим подтверждено право на компенсации  за работу с вредными и (или) опасными условиями труда</w:t>
      </w:r>
      <w:r w:rsidR="00B679EE" w:rsidRPr="002E4429">
        <w:rPr>
          <w:rFonts w:ascii="Times New Roman" w:eastAsia="Calibri" w:hAnsi="Times New Roman" w:cs="Times New Roman"/>
          <w:sz w:val="30"/>
          <w:szCs w:val="30"/>
        </w:rPr>
        <w:t xml:space="preserve"> и т.д.</w:t>
      </w:r>
    </w:p>
    <w:p w:rsidR="00A503E1" w:rsidRPr="002E4429" w:rsidRDefault="00A503E1" w:rsidP="00D474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47436" w:rsidRDefault="00D47436" w:rsidP="00EE41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D4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EB"/>
    <w:rsid w:val="001357EB"/>
    <w:rsid w:val="001A5BD8"/>
    <w:rsid w:val="001B097E"/>
    <w:rsid w:val="002E4429"/>
    <w:rsid w:val="0040132F"/>
    <w:rsid w:val="004A5790"/>
    <w:rsid w:val="005906BC"/>
    <w:rsid w:val="006B60A2"/>
    <w:rsid w:val="006D4CA4"/>
    <w:rsid w:val="00747332"/>
    <w:rsid w:val="00A503E1"/>
    <w:rsid w:val="00AB5CEC"/>
    <w:rsid w:val="00B679EE"/>
    <w:rsid w:val="00BD5535"/>
    <w:rsid w:val="00C5003F"/>
    <w:rsid w:val="00D47436"/>
    <w:rsid w:val="00D80D39"/>
    <w:rsid w:val="00DA4B8C"/>
    <w:rsid w:val="00DC1254"/>
    <w:rsid w:val="00E331BD"/>
    <w:rsid w:val="00EE41C1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6327-007E-44EE-8601-BF96A574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Дребенцова Ольга Викторовна</dc:creator>
  <cp:keywords/>
  <dc:description/>
  <cp:lastModifiedBy>Дребенцова Ольга Викторовна</cp:lastModifiedBy>
  <cp:revision>9</cp:revision>
  <cp:lastPrinted>2024-06-05T12:08:00Z</cp:lastPrinted>
  <dcterms:created xsi:type="dcterms:W3CDTF">2022-08-25T07:15:00Z</dcterms:created>
  <dcterms:modified xsi:type="dcterms:W3CDTF">2024-06-05T12:13:00Z</dcterms:modified>
</cp:coreProperties>
</file>